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CE5D" w14:textId="45A78AB5" w:rsidR="000A3B73" w:rsidRPr="00DC56D7" w:rsidRDefault="00DC56D7" w:rsidP="006E22AB">
      <w:pPr>
        <w:pStyle w:val="DecHTitle"/>
      </w:pPr>
      <w:bookmarkStart w:id="0" w:name="_GoBack"/>
      <w:bookmarkEnd w:id="0"/>
      <w:r>
        <w:t>PREMIÈRE SECTION</w:t>
      </w:r>
    </w:p>
    <w:p w14:paraId="03019E94" w14:textId="77777777" w:rsidR="000A3B73" w:rsidRPr="00DC56D7" w:rsidRDefault="009C2679" w:rsidP="00907825">
      <w:pPr>
        <w:pStyle w:val="DecHTitle"/>
        <w:rPr>
          <w:caps/>
          <w:sz w:val="32"/>
        </w:rPr>
      </w:pPr>
      <w:r w:rsidRPr="00DC56D7">
        <w:t>DÉCISION</w:t>
      </w:r>
    </w:p>
    <w:p w14:paraId="702D509B" w14:textId="3613658F" w:rsidR="00ED7033" w:rsidRPr="00141682" w:rsidRDefault="009C2679" w:rsidP="00ED7033">
      <w:pPr>
        <w:pStyle w:val="DecHCase"/>
        <w:rPr>
          <w:rFonts w:asciiTheme="minorHAnsi" w:hAnsiTheme="minorHAnsi"/>
          <w:iCs/>
        </w:rPr>
      </w:pPr>
      <w:r w:rsidRPr="00141682">
        <w:t>Requête n</w:t>
      </w:r>
      <w:r w:rsidRPr="00141682">
        <w:rPr>
          <w:vertAlign w:val="superscript"/>
        </w:rPr>
        <w:t>o</w:t>
      </w:r>
      <w:r w:rsidRPr="00141682">
        <w:t xml:space="preserve"> </w:t>
      </w:r>
      <w:r w:rsidR="00DC56D7" w:rsidRPr="00141682">
        <w:t>49236/06</w:t>
      </w:r>
      <w:r w:rsidRPr="00141682">
        <w:br/>
      </w:r>
      <w:r w:rsidR="00DC56D7" w:rsidRPr="00141682">
        <w:t>SOCIETÀ AGRICOLA IMM.RE PONTE DI NONA</w:t>
      </w:r>
      <w:r w:rsidR="00586E2B" w:rsidRPr="00141682">
        <w:br/>
      </w:r>
      <w:r w:rsidRPr="00141682">
        <w:t xml:space="preserve">contre </w:t>
      </w:r>
      <w:r w:rsidR="00DC56D7" w:rsidRPr="00141682">
        <w:t>l</w:t>
      </w:r>
      <w:r w:rsidR="00EF4276" w:rsidRPr="00141682">
        <w:t>’</w:t>
      </w:r>
      <w:r w:rsidR="00DC56D7" w:rsidRPr="00141682">
        <w:t>Italie</w:t>
      </w:r>
    </w:p>
    <w:p w14:paraId="0C9E0DE5" w14:textId="673D8243" w:rsidR="00DC56D7" w:rsidRPr="00DC56D7" w:rsidRDefault="00DC56D7" w:rsidP="00DC56D7">
      <w:pPr>
        <w:pStyle w:val="JuPara"/>
      </w:pPr>
      <w:r w:rsidRPr="00DC56D7">
        <w:t>La Cour européenne des droits de l</w:t>
      </w:r>
      <w:r w:rsidR="00EF4276">
        <w:t>’</w:t>
      </w:r>
      <w:r w:rsidRPr="00DC56D7">
        <w:t xml:space="preserve">homme (première section), siégeant le </w:t>
      </w:r>
      <w:r w:rsidR="00591117">
        <w:t>8 décembre 2022</w:t>
      </w:r>
      <w:r w:rsidRPr="00DC56D7">
        <w:t xml:space="preserve"> en un comité composé de :</w:t>
      </w:r>
    </w:p>
    <w:p w14:paraId="2687B175" w14:textId="374AD97C" w:rsidR="00DC56D7" w:rsidRPr="00DC56D7" w:rsidRDefault="00591117" w:rsidP="00591117">
      <w:pPr>
        <w:pStyle w:val="JuJudges"/>
      </w:pPr>
      <w:r>
        <w:tab/>
        <w:t>Krzysztof Wojtyczek</w:t>
      </w:r>
      <w:r>
        <w:rPr>
          <w:i/>
        </w:rPr>
        <w:t>, président</w:t>
      </w:r>
      <w:r>
        <w:t>,</w:t>
      </w:r>
      <w:r>
        <w:br/>
      </w:r>
      <w:r>
        <w:tab/>
        <w:t xml:space="preserve">Ivana </w:t>
      </w:r>
      <w:proofErr w:type="spellStart"/>
      <w:r>
        <w:t>Jelić</w:t>
      </w:r>
      <w:proofErr w:type="spellEnd"/>
      <w:r>
        <w:t>,</w:t>
      </w:r>
      <w:r>
        <w:br/>
      </w:r>
      <w:r>
        <w:tab/>
        <w:t xml:space="preserve">Erik </w:t>
      </w:r>
      <w:proofErr w:type="spellStart"/>
      <w:r>
        <w:t>Wennerström</w:t>
      </w:r>
      <w:proofErr w:type="spellEnd"/>
      <w:r>
        <w:rPr>
          <w:i/>
        </w:rPr>
        <w:t>, juges</w:t>
      </w:r>
      <w:r>
        <w:t>,</w:t>
      </w:r>
    </w:p>
    <w:p w14:paraId="3EAF8FE0" w14:textId="77777777" w:rsidR="00DC56D7" w:rsidRPr="00DC56D7" w:rsidRDefault="00DC56D7" w:rsidP="00DC56D7">
      <w:pPr>
        <w:pStyle w:val="JuJudges"/>
      </w:pPr>
      <w:r w:rsidRPr="00DC56D7">
        <w:t xml:space="preserve">et de Viktoriya Maradudina, </w:t>
      </w:r>
      <w:r w:rsidRPr="00DC56D7">
        <w:rPr>
          <w:rFonts w:eastAsia="PMingLiU"/>
          <w:i/>
        </w:rPr>
        <w:t xml:space="preserve">greffière adjointe de section </w:t>
      </w:r>
      <w:bookmarkStart w:id="1" w:name="_Hlk121474711"/>
      <w:r w:rsidRPr="00DC56D7">
        <w:rPr>
          <w:rFonts w:eastAsia="PMingLiU"/>
          <w:i/>
        </w:rPr>
        <w:t>f.f.</w:t>
      </w:r>
      <w:r w:rsidRPr="00DC56D7">
        <w:t>,</w:t>
      </w:r>
      <w:bookmarkEnd w:id="1"/>
    </w:p>
    <w:p w14:paraId="702F4AF4" w14:textId="77777777" w:rsidR="00DC56D7" w:rsidRPr="00DC56D7" w:rsidRDefault="00DC56D7" w:rsidP="00DC56D7">
      <w:pPr>
        <w:pStyle w:val="JuPara"/>
      </w:pPr>
      <w:r w:rsidRPr="00DC56D7">
        <w:t xml:space="preserve">Vu </w:t>
      </w:r>
      <w:r w:rsidRPr="00DC56D7">
        <w:rPr>
          <w:rFonts w:eastAsia="PMingLiU"/>
        </w:rPr>
        <w:t xml:space="preserve">la </w:t>
      </w:r>
      <w:r w:rsidRPr="00DC56D7">
        <w:t>requête susmentionnée introduite le 30 novembre 2006,</w:t>
      </w:r>
    </w:p>
    <w:p w14:paraId="615B76E3" w14:textId="77777777" w:rsidR="00DC56D7" w:rsidRPr="00DC56D7" w:rsidRDefault="00DC56D7" w:rsidP="00DC56D7">
      <w:pPr>
        <w:pStyle w:val="JuPara"/>
      </w:pPr>
      <w:r w:rsidRPr="00DC56D7">
        <w:t>Après en avoir délibéré, rend la décision suivante :</w:t>
      </w:r>
    </w:p>
    <w:p w14:paraId="0CECD33C" w14:textId="77777777" w:rsidR="00DC56D7" w:rsidRPr="00DC56D7" w:rsidRDefault="00DC56D7" w:rsidP="00DC56D7">
      <w:pPr>
        <w:pStyle w:val="JuHHead"/>
        <w:rPr>
          <w:rFonts w:eastAsia="PMingLiU"/>
        </w:rPr>
      </w:pPr>
      <w:r w:rsidRPr="00DC56D7">
        <w:rPr>
          <w:rFonts w:eastAsia="PMingLiU"/>
        </w:rPr>
        <w:t>FAITS ET P</w:t>
      </w:r>
      <w:r w:rsidRPr="00DC56D7">
        <w:t>ROCÉDURE</w:t>
      </w:r>
    </w:p>
    <w:p w14:paraId="7470666E" w14:textId="0E7725EA" w:rsidR="00DC56D7" w:rsidRPr="00DC56D7" w:rsidRDefault="00DC56D7" w:rsidP="00DC56D7">
      <w:pPr>
        <w:pStyle w:val="JuPara"/>
      </w:pPr>
      <w:r w:rsidRPr="00DC56D7">
        <w:t>La</w:t>
      </w:r>
      <w:r w:rsidR="00591117">
        <w:t xml:space="preserve"> </w:t>
      </w:r>
      <w:r w:rsidRPr="00DC56D7">
        <w:t xml:space="preserve">société requérante, Società Agricola </w:t>
      </w:r>
      <w:proofErr w:type="spellStart"/>
      <w:r w:rsidRPr="00DC56D7">
        <w:t>Immobiliare</w:t>
      </w:r>
      <w:proofErr w:type="spellEnd"/>
      <w:r w:rsidRPr="00DC56D7">
        <w:t xml:space="preserve"> Ponte di </w:t>
      </w:r>
      <w:proofErr w:type="spellStart"/>
      <w:r w:rsidRPr="00DC56D7">
        <w:t>Nona</w:t>
      </w:r>
      <w:proofErr w:type="spellEnd"/>
      <w:r w:rsidRPr="00DC56D7">
        <w:t xml:space="preserve"> </w:t>
      </w:r>
      <w:proofErr w:type="spellStart"/>
      <w:r w:rsidRPr="00DC56D7">
        <w:t>S.r.l</w:t>
      </w:r>
      <w:proofErr w:type="spellEnd"/>
      <w:r w:rsidRPr="00DC56D7">
        <w:t>., est une</w:t>
      </w:r>
      <w:r w:rsidR="00591117">
        <w:t xml:space="preserve"> </w:t>
      </w:r>
      <w:r w:rsidRPr="00DC56D7">
        <w:t>société</w:t>
      </w:r>
      <w:r w:rsidR="00591117">
        <w:t xml:space="preserve"> </w:t>
      </w:r>
      <w:r w:rsidRPr="00DC56D7">
        <w:t>à responsabilité limitée de droit italien, ayant son siège à Rome. Elle a été représentée devant la Cour par M</w:t>
      </w:r>
      <w:r w:rsidRPr="00DC56D7">
        <w:rPr>
          <w:vertAlign w:val="superscript"/>
        </w:rPr>
        <w:t>e</w:t>
      </w:r>
      <w:r w:rsidRPr="00DC56D7">
        <w:t xml:space="preserve"> F. </w:t>
      </w:r>
      <w:proofErr w:type="spellStart"/>
      <w:r w:rsidRPr="00DC56D7">
        <w:t>Gullotta</w:t>
      </w:r>
      <w:proofErr w:type="spellEnd"/>
      <w:r w:rsidRPr="00DC56D7">
        <w:t>, avocat exerçant à Rome.</w:t>
      </w:r>
    </w:p>
    <w:p w14:paraId="17168EA9" w14:textId="13CFEE56" w:rsidR="00DC56D7" w:rsidRPr="00DC56D7" w:rsidRDefault="00DC56D7" w:rsidP="00DC56D7">
      <w:pPr>
        <w:pStyle w:val="JuPara"/>
      </w:pPr>
      <w:r w:rsidRPr="00DC56D7">
        <w:t>Les griefs que la société requérante tirait de l</w:t>
      </w:r>
      <w:r w:rsidR="00EF4276">
        <w:t>’</w:t>
      </w:r>
      <w:r w:rsidRPr="00DC56D7">
        <w:t>article 6 § 1 de la Convention et de l</w:t>
      </w:r>
      <w:r w:rsidR="00EF4276">
        <w:t>’</w:t>
      </w:r>
      <w:r w:rsidRPr="00DC56D7">
        <w:t>article 1 du Protocole n</w:t>
      </w:r>
      <w:r w:rsidRPr="00DC56D7">
        <w:rPr>
          <w:vertAlign w:val="superscript"/>
        </w:rPr>
        <w:t>o</w:t>
      </w:r>
      <w:r w:rsidRPr="00DC56D7">
        <w:t xml:space="preserve"> 1 (inexécution ou exécution tardive de décisions de justice internes) ont été communiqués au gouvernement italien (« le Gouvernement »).</w:t>
      </w:r>
    </w:p>
    <w:p w14:paraId="576BB73E" w14:textId="4D191AD3" w:rsidR="00DC56D7" w:rsidRPr="00DC56D7" w:rsidRDefault="00DC56D7" w:rsidP="00DC56D7">
      <w:pPr>
        <w:pStyle w:val="JuPara"/>
      </w:pPr>
      <w:r w:rsidRPr="00DC56D7">
        <w:t>Le 4 mars 2019, le commissaire extraordinaire chargé de vérifier la situation financière de la commune de Rome et de préparer un plan de paiement des dettes proposa à la société requérante un règlement amiable de l</w:t>
      </w:r>
      <w:r w:rsidR="00EF4276">
        <w:t>’</w:t>
      </w:r>
      <w:r w:rsidRPr="00DC56D7">
        <w:t>affaire, lui offrant le versement d</w:t>
      </w:r>
      <w:r w:rsidR="00EF4276">
        <w:t>’</w:t>
      </w:r>
      <w:r w:rsidRPr="00DC56D7">
        <w:t>une somme correspondant à 90 % de sa créance. Le 13 décembre 2019, la société requérante accepta cette offre. À la suite de ce règlement amiable, le 29 juillet 2021 la société requérante obtint la somme concordée. Elle renonça à son droit au restant de sa créance et à engager toute procédure à cet égard.</w:t>
      </w:r>
    </w:p>
    <w:p w14:paraId="5A61BB29" w14:textId="77777777" w:rsidR="00DC56D7" w:rsidRPr="00DC56D7" w:rsidRDefault="00DC56D7" w:rsidP="00DC56D7">
      <w:pPr>
        <w:pStyle w:val="JuHHead"/>
        <w:rPr>
          <w:rFonts w:eastAsia="PMingLiU"/>
        </w:rPr>
      </w:pPr>
      <w:r w:rsidRPr="00DC56D7">
        <w:rPr>
          <w:rFonts w:eastAsia="PMingLiU"/>
        </w:rPr>
        <w:lastRenderedPageBreak/>
        <w:t>EN DROIT</w:t>
      </w:r>
    </w:p>
    <w:p w14:paraId="7255F479" w14:textId="2EAE6081" w:rsidR="00DC56D7" w:rsidRPr="00DC56D7" w:rsidRDefault="00DC56D7" w:rsidP="00DC56D7">
      <w:pPr>
        <w:pStyle w:val="JuPara"/>
        <w:rPr>
          <w:i/>
          <w:iCs/>
        </w:rPr>
      </w:pPr>
      <w:r w:rsidRPr="00DC56D7">
        <w:t>La Cour note que la société requérante a accepté une transaction qui a eu pour effet de satisfaire dans une grande mesure les revendications formulées sous l</w:t>
      </w:r>
      <w:r w:rsidR="00EF4276">
        <w:t>’</w:t>
      </w:r>
      <w:r w:rsidRPr="00DC56D7">
        <w:t>angle de la Convention et a renoncé à toute autre procédure concernant la part de ses créances non couvertes par l</w:t>
      </w:r>
      <w:r w:rsidR="00EF4276">
        <w:t>’</w:t>
      </w:r>
      <w:r w:rsidRPr="00DC56D7">
        <w:t xml:space="preserve">accord en question (voir, </w:t>
      </w:r>
      <w:r w:rsidRPr="00DC56D7">
        <w:rPr>
          <w:i/>
          <w:iCs/>
        </w:rPr>
        <w:t>mutatis mutandis</w:t>
      </w:r>
      <w:r w:rsidRPr="00DC56D7">
        <w:t xml:space="preserve">, </w:t>
      </w:r>
      <w:proofErr w:type="spellStart"/>
      <w:r w:rsidRPr="00DC56D7">
        <w:rPr>
          <w:i/>
          <w:iCs/>
        </w:rPr>
        <w:t>Condominio</w:t>
      </w:r>
      <w:proofErr w:type="spellEnd"/>
      <w:r w:rsidRPr="00DC56D7">
        <w:rPr>
          <w:i/>
          <w:iCs/>
        </w:rPr>
        <w:t xml:space="preserve"> Porta </w:t>
      </w:r>
      <w:proofErr w:type="spellStart"/>
      <w:r w:rsidRPr="00DC56D7">
        <w:rPr>
          <w:i/>
          <w:iCs/>
        </w:rPr>
        <w:t>Rufina</w:t>
      </w:r>
      <w:proofErr w:type="spellEnd"/>
      <w:r w:rsidRPr="00DC56D7">
        <w:rPr>
          <w:i/>
          <w:iCs/>
        </w:rPr>
        <w:t xml:space="preserve"> N. 48 di </w:t>
      </w:r>
      <w:proofErr w:type="spellStart"/>
      <w:r w:rsidRPr="00DC56D7">
        <w:rPr>
          <w:i/>
          <w:iCs/>
        </w:rPr>
        <w:t>Benevento</w:t>
      </w:r>
      <w:proofErr w:type="spellEnd"/>
      <w:r w:rsidRPr="00DC56D7">
        <w:rPr>
          <w:i/>
          <w:iCs/>
        </w:rPr>
        <w:t xml:space="preserve"> c. Italie </w:t>
      </w:r>
      <w:r w:rsidRPr="00DC56D7">
        <w:t>(déc.), n</w:t>
      </w:r>
      <w:r w:rsidRPr="00DC56D7">
        <w:rPr>
          <w:vertAlign w:val="superscript"/>
        </w:rPr>
        <w:t>o</w:t>
      </w:r>
      <w:r w:rsidR="00591117">
        <w:rPr>
          <w:vertAlign w:val="superscript"/>
        </w:rPr>
        <w:t> </w:t>
      </w:r>
      <w:r w:rsidRPr="00DC56D7">
        <w:t xml:space="preserve">17528/05, § 19, 7 janvier 2014, et </w:t>
      </w:r>
      <w:r w:rsidRPr="00DC56D7">
        <w:rPr>
          <w:i/>
          <w:iCs/>
        </w:rPr>
        <w:t xml:space="preserve">Gruppo </w:t>
      </w:r>
      <w:proofErr w:type="spellStart"/>
      <w:r w:rsidRPr="00DC56D7">
        <w:rPr>
          <w:i/>
          <w:iCs/>
        </w:rPr>
        <w:t>Cosiac</w:t>
      </w:r>
      <w:proofErr w:type="spellEnd"/>
      <w:r w:rsidRPr="00DC56D7">
        <w:rPr>
          <w:i/>
          <w:iCs/>
        </w:rPr>
        <w:t xml:space="preserve"> </w:t>
      </w:r>
      <w:proofErr w:type="spellStart"/>
      <w:r w:rsidRPr="00DC56D7">
        <w:rPr>
          <w:i/>
          <w:iCs/>
        </w:rPr>
        <w:t>S.p.a</w:t>
      </w:r>
      <w:proofErr w:type="spellEnd"/>
      <w:r w:rsidRPr="00DC56D7">
        <w:rPr>
          <w:i/>
          <w:iCs/>
        </w:rPr>
        <w:t xml:space="preserve">. et </w:t>
      </w:r>
      <w:proofErr w:type="spellStart"/>
      <w:r w:rsidRPr="00DC56D7">
        <w:rPr>
          <w:i/>
          <w:iCs/>
        </w:rPr>
        <w:t>Sestito</w:t>
      </w:r>
      <w:proofErr w:type="spellEnd"/>
      <w:r w:rsidRPr="00DC56D7">
        <w:rPr>
          <w:i/>
          <w:iCs/>
        </w:rPr>
        <w:t xml:space="preserve"> Antonio &amp;</w:t>
      </w:r>
      <w:r w:rsidR="00591117">
        <w:rPr>
          <w:i/>
          <w:iCs/>
        </w:rPr>
        <w:t> </w:t>
      </w:r>
      <w:r w:rsidRPr="00DC56D7">
        <w:rPr>
          <w:i/>
          <w:iCs/>
        </w:rPr>
        <w:t xml:space="preserve">C. </w:t>
      </w:r>
      <w:proofErr w:type="spellStart"/>
      <w:r w:rsidRPr="00DC56D7">
        <w:rPr>
          <w:i/>
          <w:iCs/>
        </w:rPr>
        <w:t>S.a.s</w:t>
      </w:r>
      <w:proofErr w:type="spellEnd"/>
      <w:r w:rsidRPr="00DC56D7">
        <w:rPr>
          <w:i/>
          <w:iCs/>
        </w:rPr>
        <w:t xml:space="preserve">. c. Italie </w:t>
      </w:r>
      <w:r w:rsidRPr="00DC56D7">
        <w:t>(déc.) [comité], n</w:t>
      </w:r>
      <w:r w:rsidRPr="00DC56D7">
        <w:rPr>
          <w:vertAlign w:val="superscript"/>
        </w:rPr>
        <w:t>os</w:t>
      </w:r>
      <w:r w:rsidRPr="00DC56D7">
        <w:t xml:space="preserve"> 26363/14 et 53725/15, 25</w:t>
      </w:r>
      <w:r w:rsidR="00591117">
        <w:t> </w:t>
      </w:r>
      <w:r w:rsidRPr="00DC56D7">
        <w:t>novembre</w:t>
      </w:r>
      <w:r w:rsidRPr="00DC56D7">
        <w:rPr>
          <w:i/>
          <w:iCs/>
        </w:rPr>
        <w:t xml:space="preserve"> </w:t>
      </w:r>
      <w:r w:rsidRPr="00DC56D7">
        <w:t>2021).</w:t>
      </w:r>
    </w:p>
    <w:p w14:paraId="6690CB54" w14:textId="56CBD4A9" w:rsidR="00DC56D7" w:rsidRPr="00DC56D7" w:rsidRDefault="00DC56D7" w:rsidP="00DC56D7">
      <w:pPr>
        <w:pStyle w:val="JuPara"/>
      </w:pPr>
      <w:r w:rsidRPr="00DC56D7">
        <w:t>À la lumière de ce qui précède, la Cour considère que le litige a été résolu au sens de l</w:t>
      </w:r>
      <w:r w:rsidR="00EF4276">
        <w:t>’</w:t>
      </w:r>
      <w:r w:rsidRPr="00DC56D7">
        <w:t>article 37 § 1 b) de la Convention. Par ailleurs, aucun motif particulier touchant au respect des droits de l</w:t>
      </w:r>
      <w:r w:rsidR="00EF4276">
        <w:t>’</w:t>
      </w:r>
      <w:r w:rsidRPr="00DC56D7">
        <w:t>homme garantis par la Convention et ses protocoles n</w:t>
      </w:r>
      <w:r w:rsidR="00EF4276">
        <w:t>’</w:t>
      </w:r>
      <w:r w:rsidRPr="00DC56D7">
        <w:t>exige la poursuite de l</w:t>
      </w:r>
      <w:r w:rsidR="00EF4276">
        <w:t>’</w:t>
      </w:r>
      <w:r w:rsidRPr="00DC56D7">
        <w:t xml:space="preserve">examen de </w:t>
      </w:r>
      <w:r w:rsidR="006E78A0">
        <w:t xml:space="preserve">la </w:t>
      </w:r>
      <w:r w:rsidRPr="00DC56D7">
        <w:t>requête en vertu de l</w:t>
      </w:r>
      <w:r w:rsidR="00EF4276">
        <w:t>’</w:t>
      </w:r>
      <w:r w:rsidRPr="00DC56D7">
        <w:t xml:space="preserve">article 37 § 1 </w:t>
      </w:r>
      <w:r w:rsidRPr="00DC56D7">
        <w:rPr>
          <w:i/>
          <w:iCs/>
        </w:rPr>
        <w:t>in fine</w:t>
      </w:r>
      <w:r w:rsidRPr="00DC56D7">
        <w:t>.</w:t>
      </w:r>
    </w:p>
    <w:p w14:paraId="5BD53BA4" w14:textId="77777777" w:rsidR="00DC56D7" w:rsidRPr="00DC56D7" w:rsidRDefault="00DC56D7" w:rsidP="00DC56D7">
      <w:pPr>
        <w:pStyle w:val="JuPara"/>
      </w:pPr>
      <w:r w:rsidRPr="00DC56D7">
        <w:t>Il y a donc lieu de rayer la requête du rôle</w:t>
      </w:r>
      <w:r w:rsidRPr="00DC56D7">
        <w:rPr>
          <w:rFonts w:eastAsia="PMingLiU"/>
          <w:lang w:eastAsia="en-GB"/>
        </w:rPr>
        <w:t>.</w:t>
      </w:r>
    </w:p>
    <w:p w14:paraId="1E5DF286" w14:textId="653C0CFB" w:rsidR="00DC56D7" w:rsidRPr="00DC56D7" w:rsidRDefault="00DC56D7" w:rsidP="00DC56D7">
      <w:pPr>
        <w:pStyle w:val="JuParaLast"/>
      </w:pPr>
      <w:r w:rsidRPr="00DC56D7">
        <w:t>Par ces motifs, la Cour, à l</w:t>
      </w:r>
      <w:r w:rsidR="00EF4276">
        <w:t>’</w:t>
      </w:r>
      <w:r w:rsidRPr="00DC56D7">
        <w:t>unanimité,</w:t>
      </w:r>
    </w:p>
    <w:p w14:paraId="152DC065" w14:textId="77777777" w:rsidR="00DC56D7" w:rsidRPr="00DC56D7" w:rsidRDefault="00DC56D7" w:rsidP="00DC56D7">
      <w:pPr>
        <w:pStyle w:val="DecList"/>
        <w:rPr>
          <w:rFonts w:eastAsia="PMingLiU"/>
        </w:rPr>
      </w:pPr>
      <w:r w:rsidRPr="00DC56D7">
        <w:rPr>
          <w:i/>
        </w:rPr>
        <w:t>Décide</w:t>
      </w:r>
      <w:r w:rsidRPr="00DC56D7">
        <w:t xml:space="preserve"> de rayer la requête du rôle</w:t>
      </w:r>
      <w:r w:rsidRPr="00DC56D7">
        <w:rPr>
          <w:rFonts w:eastAsia="PMingLiU"/>
          <w:lang w:eastAsia="en-GB"/>
        </w:rPr>
        <w:t>.</w:t>
      </w:r>
      <w:r w:rsidRPr="00DC56D7">
        <w:rPr>
          <w:rFonts w:eastAsia="PMingLiU"/>
        </w:rPr>
        <w:tab/>
      </w:r>
    </w:p>
    <w:p w14:paraId="3F578D82" w14:textId="39E72308" w:rsidR="005E50CB" w:rsidRPr="00DC56D7" w:rsidRDefault="009C2679" w:rsidP="005E50CB">
      <w:pPr>
        <w:pStyle w:val="JuParaLast"/>
      </w:pPr>
      <w:r w:rsidRPr="00DC56D7">
        <w:t xml:space="preserve">Fait en français puis communiqué par écrit le </w:t>
      </w:r>
      <w:r w:rsidR="00DC56D7">
        <w:t>12 janvier 2023</w:t>
      </w:r>
      <w:r w:rsidRPr="00DC56D7">
        <w:t>.</w:t>
      </w:r>
    </w:p>
    <w:p w14:paraId="1CDC7CE9" w14:textId="77777777" w:rsidR="00117CEC" w:rsidRPr="00EF4276" w:rsidRDefault="009C6FBA" w:rsidP="009C6FBA">
      <w:pPr>
        <w:pStyle w:val="ECHRPlaceholder"/>
      </w:pPr>
      <w:r w:rsidRPr="00EF4276">
        <w:tab/>
      </w:r>
      <w:r w:rsidR="00117CEC" w:rsidRPr="00EF4276">
        <w:t>{signature_p_1}</w:t>
      </w:r>
      <w:r w:rsidR="00117CEC" w:rsidRPr="00EF4276">
        <w:tab/>
        <w:t>{signature_p_2}</w:t>
      </w:r>
    </w:p>
    <w:p w14:paraId="6D9CA27E" w14:textId="310AD61C" w:rsidR="00591117" w:rsidRDefault="00591117" w:rsidP="00591117">
      <w:pPr>
        <w:pStyle w:val="JuSigned"/>
        <w:keepNext/>
        <w:keepLines/>
        <w:rPr>
          <w:noProof/>
        </w:rPr>
      </w:pPr>
      <w:r w:rsidRPr="004063BC">
        <w:tab/>
      </w:r>
      <w:r>
        <w:rPr>
          <w:rFonts w:eastAsia="PMingLiU"/>
          <w:noProof/>
        </w:rPr>
        <w:t>Viktoriya</w:t>
      </w:r>
      <w:r w:rsidRPr="004063BC">
        <w:rPr>
          <w:rFonts w:eastAsia="PMingLiU"/>
          <w:noProof/>
        </w:rPr>
        <w:t xml:space="preserve"> </w:t>
      </w:r>
      <w:r>
        <w:rPr>
          <w:rFonts w:eastAsia="PMingLiU"/>
          <w:noProof/>
        </w:rPr>
        <w:t>Maradudina</w:t>
      </w:r>
      <w:r w:rsidRPr="004063BC">
        <w:tab/>
      </w:r>
      <w:r>
        <w:rPr>
          <w:noProof/>
        </w:rPr>
        <w:t>Krzysztof</w:t>
      </w:r>
      <w:r w:rsidRPr="004063BC">
        <w:rPr>
          <w:noProof/>
        </w:rPr>
        <w:t xml:space="preserve"> </w:t>
      </w:r>
      <w:r>
        <w:rPr>
          <w:noProof/>
        </w:rPr>
        <w:t>Wojtyczek</w:t>
      </w:r>
      <w:r w:rsidRPr="004063BC">
        <w:br/>
      </w:r>
      <w:r w:rsidRPr="004063BC">
        <w:rPr>
          <w:iCs/>
        </w:rPr>
        <w:tab/>
      </w:r>
      <w:r>
        <w:rPr>
          <w:noProof/>
        </w:rPr>
        <w:t xml:space="preserve">Greffière </w:t>
      </w:r>
      <w:r w:rsidRPr="005E1771">
        <w:rPr>
          <w:noProof/>
        </w:rPr>
        <w:t>adjointe</w:t>
      </w:r>
      <w:r w:rsidR="00243183" w:rsidRPr="005E1771">
        <w:rPr>
          <w:rFonts w:eastAsia="PMingLiU"/>
        </w:rPr>
        <w:t xml:space="preserve"> </w:t>
      </w:r>
      <w:r w:rsidR="00243183" w:rsidRPr="005E1771">
        <w:rPr>
          <w:noProof/>
        </w:rPr>
        <w:t>f.f.</w:t>
      </w:r>
      <w:r w:rsidRPr="004063BC">
        <w:tab/>
      </w:r>
      <w:r w:rsidRPr="004063BC">
        <w:rPr>
          <w:noProof/>
        </w:rPr>
        <w:t>Président</w:t>
      </w:r>
    </w:p>
    <w:p w14:paraId="5780C4C4" w14:textId="02096FAB" w:rsidR="00591117" w:rsidRDefault="00591117" w:rsidP="00591117">
      <w:pPr>
        <w:pStyle w:val="JuPara"/>
      </w:pPr>
    </w:p>
    <w:p w14:paraId="26388B80" w14:textId="748DBA93" w:rsidR="00591117" w:rsidRPr="00591117" w:rsidRDefault="00591117" w:rsidP="00CF4B98">
      <w:pPr>
        <w:pStyle w:val="JuPara"/>
        <w:ind w:firstLine="0"/>
        <w:sectPr w:rsidR="00591117" w:rsidRPr="00591117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2CA60D8" w14:textId="251D6A8F" w:rsidR="00D37787" w:rsidRPr="00EF4276" w:rsidRDefault="00D37787" w:rsidP="00CF4B98">
      <w:pPr>
        <w:keepNext/>
        <w:keepLines/>
        <w:rPr>
          <w:highlight w:val="yellow"/>
        </w:rPr>
      </w:pPr>
    </w:p>
    <w:sectPr w:rsidR="00D37787" w:rsidRPr="00EF4276" w:rsidSect="00C93402">
      <w:headerReference w:type="even" r:id="rId17"/>
      <w:headerReference w:type="default" r:id="rId18"/>
      <w:headerReference w:type="first" r:id="rId19"/>
      <w:endnotePr>
        <w:numFmt w:val="decimal"/>
      </w:endnotePr>
      <w:type w:val="continuous"/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1A9C" w14:textId="77777777" w:rsidR="009B67E4" w:rsidRPr="00DC56D7" w:rsidRDefault="009B67E4">
      <w:r w:rsidRPr="00DC56D7">
        <w:separator/>
      </w:r>
    </w:p>
  </w:endnote>
  <w:endnote w:type="continuationSeparator" w:id="0">
    <w:p w14:paraId="1685B567" w14:textId="77777777" w:rsidR="009B67E4" w:rsidRPr="00DC56D7" w:rsidRDefault="009B67E4">
      <w:r w:rsidRPr="00DC56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4B94" w14:textId="45B4CCA7" w:rsidR="00424FC8" w:rsidRPr="00DC56D7" w:rsidRDefault="00DC56D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FC73" w14:textId="3E935B27" w:rsidR="00424FC8" w:rsidRPr="00DC56D7" w:rsidRDefault="00DC56D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0C40" w14:textId="5444E98E" w:rsidR="00DC56D7" w:rsidRPr="00DC56D7" w:rsidRDefault="00DC56D7" w:rsidP="0020718E">
    <w:pPr>
      <w:jc w:val="center"/>
      <w:rPr>
        <w:sz w:val="18"/>
        <w:szCs w:val="18"/>
      </w:rPr>
    </w:pPr>
    <w:r w:rsidRPr="00DC56D7">
      <w:rPr>
        <w:noProof/>
        <w:sz w:val="18"/>
        <w:szCs w:val="18"/>
        <w:lang w:val="en-US" w:eastAsia="ja-JP"/>
      </w:rPr>
      <w:drawing>
        <wp:inline distT="0" distB="0" distL="0" distR="0" wp14:anchorId="20AA11EC" wp14:editId="377E61A7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17204" w14:textId="0675121F" w:rsidR="009D1EBA" w:rsidRPr="00DC56D7" w:rsidRDefault="009B67E4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5A79" w14:textId="77777777" w:rsidR="009B67E4" w:rsidRPr="00DC56D7" w:rsidRDefault="009B67E4">
      <w:r w:rsidRPr="00DC56D7">
        <w:separator/>
      </w:r>
    </w:p>
  </w:footnote>
  <w:footnote w:type="continuationSeparator" w:id="0">
    <w:p w14:paraId="5287835C" w14:textId="77777777" w:rsidR="009B67E4" w:rsidRPr="00DC56D7" w:rsidRDefault="009B67E4">
      <w:r w:rsidRPr="00DC56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C557" w14:textId="0AB6206A" w:rsidR="002057E1" w:rsidRPr="00DC56D7" w:rsidRDefault="002057E1" w:rsidP="002057E1">
    <w:pPr>
      <w:pStyle w:val="JuHeader"/>
      <w:rPr>
        <w:lang w:val="it-IT"/>
      </w:rPr>
    </w:pPr>
    <w:r w:rsidRPr="00DC56D7">
      <w:rPr>
        <w:lang w:val="it-IT"/>
      </w:rPr>
      <w:t xml:space="preserve">DÉCISION </w:t>
    </w:r>
    <w:r w:rsidR="00DC56D7" w:rsidRPr="00DC56D7">
      <w:rPr>
        <w:lang w:val="it-IT"/>
      </w:rPr>
      <w:t>SOCIETÀ AGRICOLA IMM.RE PONTE DI NONA c. ITALIE</w:t>
    </w:r>
  </w:p>
  <w:p w14:paraId="617D806E" w14:textId="77777777" w:rsidR="003C014E" w:rsidRPr="00DC56D7" w:rsidRDefault="003C014E" w:rsidP="002057E1">
    <w:pPr>
      <w:pStyle w:val="Ju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52E4" w14:textId="0118C110" w:rsidR="009D1EBA" w:rsidRPr="00DC56D7" w:rsidRDefault="002057E1" w:rsidP="009F2107">
    <w:pPr>
      <w:pStyle w:val="JuHeader"/>
      <w:rPr>
        <w:lang w:val="it-IT"/>
      </w:rPr>
    </w:pPr>
    <w:r w:rsidRPr="00DC56D7">
      <w:rPr>
        <w:lang w:val="it-IT"/>
      </w:rPr>
      <w:t xml:space="preserve">DÉCISION </w:t>
    </w:r>
    <w:r w:rsidR="00DC56D7" w:rsidRPr="00DC56D7">
      <w:rPr>
        <w:lang w:val="it-IT"/>
      </w:rPr>
      <w:t>SOCIETÀ AGRICOLA IMM.RE PONTE DI NONA c. ITALIE</w:t>
    </w:r>
  </w:p>
  <w:p w14:paraId="2241B245" w14:textId="77777777" w:rsidR="003C014E" w:rsidRPr="00DC56D7" w:rsidRDefault="003C014E" w:rsidP="009F2107">
    <w:pPr>
      <w:pStyle w:val="Ju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C299" w14:textId="7079B6E7" w:rsidR="00DC56D7" w:rsidRPr="00A45145" w:rsidRDefault="00DC56D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5C528D4" wp14:editId="77BC12EC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AC473" w14:textId="052ED3A3" w:rsidR="009D1EBA" w:rsidRPr="00DC56D7" w:rsidRDefault="009B67E4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592D" w14:textId="77777777" w:rsidR="002057E1" w:rsidRPr="00591117" w:rsidRDefault="002057E1" w:rsidP="005911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ED81" w14:textId="77777777" w:rsidR="002057E1" w:rsidRPr="00591117" w:rsidRDefault="002057E1" w:rsidP="005911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D6AD" w14:textId="5C497FD5" w:rsidR="00DC56D7" w:rsidRPr="00A45145" w:rsidRDefault="00DC56D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AA1DC19" wp14:editId="4E8571F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57E77" w14:textId="7071E41F" w:rsidR="00E65165" w:rsidRPr="00263B0A" w:rsidRDefault="009B67E4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DC56D7"/>
    <w:rsid w:val="000278A7"/>
    <w:rsid w:val="000379FE"/>
    <w:rsid w:val="000A1FA0"/>
    <w:rsid w:val="000B5D51"/>
    <w:rsid w:val="000D4E21"/>
    <w:rsid w:val="00117CEC"/>
    <w:rsid w:val="00141682"/>
    <w:rsid w:val="001C452A"/>
    <w:rsid w:val="002057E1"/>
    <w:rsid w:val="00243183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86E2B"/>
    <w:rsid w:val="00591117"/>
    <w:rsid w:val="005E1771"/>
    <w:rsid w:val="005E2326"/>
    <w:rsid w:val="005F6E86"/>
    <w:rsid w:val="006752E5"/>
    <w:rsid w:val="00682864"/>
    <w:rsid w:val="006C5241"/>
    <w:rsid w:val="006E22AB"/>
    <w:rsid w:val="006E78A0"/>
    <w:rsid w:val="007339CD"/>
    <w:rsid w:val="008A0BD2"/>
    <w:rsid w:val="009B2699"/>
    <w:rsid w:val="009B67E4"/>
    <w:rsid w:val="009C2679"/>
    <w:rsid w:val="009C6FBA"/>
    <w:rsid w:val="009E764F"/>
    <w:rsid w:val="009E7AE3"/>
    <w:rsid w:val="00A123B7"/>
    <w:rsid w:val="00A353D0"/>
    <w:rsid w:val="00AC6003"/>
    <w:rsid w:val="00B00467"/>
    <w:rsid w:val="00B676A3"/>
    <w:rsid w:val="00B75CF4"/>
    <w:rsid w:val="00B76738"/>
    <w:rsid w:val="00BA5704"/>
    <w:rsid w:val="00BD5663"/>
    <w:rsid w:val="00BE109C"/>
    <w:rsid w:val="00C153D9"/>
    <w:rsid w:val="00C37571"/>
    <w:rsid w:val="00C62D5B"/>
    <w:rsid w:val="00C725B2"/>
    <w:rsid w:val="00C77DCE"/>
    <w:rsid w:val="00C93402"/>
    <w:rsid w:val="00CD44B2"/>
    <w:rsid w:val="00CD79E7"/>
    <w:rsid w:val="00CF4B98"/>
    <w:rsid w:val="00D033B4"/>
    <w:rsid w:val="00D37787"/>
    <w:rsid w:val="00D8434E"/>
    <w:rsid w:val="00DC56D7"/>
    <w:rsid w:val="00E42ABA"/>
    <w:rsid w:val="00E71B3B"/>
    <w:rsid w:val="00ED7033"/>
    <w:rsid w:val="00E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A1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EF4276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EF4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EF427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EF4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EF4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EF4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EF4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EF4276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EF4276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EF4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EF4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EF4276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EF4276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EF4276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F4276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EF4276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EF4276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EF4276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EF4276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EF4276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F4276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EF4276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EF4276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EF4276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EF4276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EF4276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EF427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EF4276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EF4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EF4276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EF4276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EF4276"/>
  </w:style>
  <w:style w:type="character" w:customStyle="1" w:styleId="JUNAMES">
    <w:name w:val="JU_NAMES"/>
    <w:aliases w:val="_Ju_Names"/>
    <w:uiPriority w:val="33"/>
    <w:qFormat/>
    <w:rsid w:val="00EF4276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EF427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EF4276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EF4276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EF4276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EF4276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EF427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EF4276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EF4276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EF4276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EF4276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EF4276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EF4276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EF4276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EF4276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EF4276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F4276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EF4276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EF4276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EF4276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EF4276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EF4276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EF4276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EF4276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EF4276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EF4276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F4276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EF4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EF4276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EF4276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EF4276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EF42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EF4276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EF427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EF4276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EF4276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EF4276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EF4276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EF427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EF427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EF4276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EF4276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EF4276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EF4276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EF4276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EF4276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EF4276"/>
    <w:rPr>
      <w:smallCaps/>
    </w:rPr>
  </w:style>
  <w:style w:type="table" w:styleId="Grigliatabella">
    <w:name w:val="Table Grid"/>
    <w:basedOn w:val="Tabellanormale"/>
    <w:uiPriority w:val="59"/>
    <w:semiHidden/>
    <w:rsid w:val="00EF4276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EF427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EF427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EF427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EF4276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EF427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EF427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EF4276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EF4276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EF4276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EF4276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EF4276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EF4276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EF427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EF4276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EF4276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EF4276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EF4276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EF4276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EF4276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F4276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EF4276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EF4276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EF4276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EF4276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EF4276"/>
  </w:style>
  <w:style w:type="table" w:customStyle="1" w:styleId="ECHRTableOddBanded">
    <w:name w:val="ECHR_Table_Odd_Banded"/>
    <w:basedOn w:val="Tabellanormale"/>
    <w:uiPriority w:val="99"/>
    <w:rsid w:val="00EF4276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EF427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EF4276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EF4276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EF4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EF42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EF4276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EF4276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F4276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EF4276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EF4276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EF42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EF4276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EF42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EF4276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EF427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EF4276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EF4276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EF4276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EF427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EF4276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EF4276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EF4276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EF427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EF4276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EF427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EF4276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EF4276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EF4276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EF4276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EF4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EF4276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F4276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EF4276"/>
  </w:style>
  <w:style w:type="character" w:customStyle="1" w:styleId="DataCarattere">
    <w:name w:val="Data Carattere"/>
    <w:basedOn w:val="Carpredefinitoparagrafo"/>
    <w:link w:val="Data"/>
    <w:uiPriority w:val="98"/>
    <w:semiHidden/>
    <w:rsid w:val="00EF4276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EF427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EF4276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EF4276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EF4276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EF427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EF427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EF4276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EF427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EF4276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EF4276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EF4276"/>
  </w:style>
  <w:style w:type="paragraph" w:styleId="IndirizzoHTML">
    <w:name w:val="HTML Address"/>
    <w:basedOn w:val="Normale"/>
    <w:link w:val="IndirizzoHTMLCarattere"/>
    <w:uiPriority w:val="98"/>
    <w:semiHidden/>
    <w:rsid w:val="00EF427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EF4276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EF4276"/>
    <w:rPr>
      <w:i/>
      <w:iCs/>
    </w:rPr>
  </w:style>
  <w:style w:type="character" w:styleId="CodiceHTML">
    <w:name w:val="HTML Code"/>
    <w:basedOn w:val="Carpredefinitoparagrafo"/>
    <w:uiPriority w:val="98"/>
    <w:semiHidden/>
    <w:rsid w:val="00EF4276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EF4276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EF4276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EF4276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EF4276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EF4276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EF4276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EF4276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EF4276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EF4276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EF4276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EF4276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EF4276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EF4276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EF4276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EF4276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EF4276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EF4276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F4276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F4276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F4276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F4276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F4276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F4276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F4276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EF4276"/>
  </w:style>
  <w:style w:type="paragraph" w:styleId="Elenco">
    <w:name w:val="List"/>
    <w:basedOn w:val="Normale"/>
    <w:uiPriority w:val="98"/>
    <w:semiHidden/>
    <w:rsid w:val="00EF4276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EF4276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EF4276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EF4276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EF4276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EF4276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EF4276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EF4276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EF427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EF427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EF427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EF427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EF4276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EF4276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EF4276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EF4276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EF4276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EF4276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EF4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EF4276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F4276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F4276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F4276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EF4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EF427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EF4276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EF4276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EF427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EF4276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EF4276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EF4276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EF4276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EF4276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EF4276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F4276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F4276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F4276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F4276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F4276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F4276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EF4276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EF4276"/>
  </w:style>
  <w:style w:type="table" w:styleId="Tabellaprofessionale">
    <w:name w:val="Table Professional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F4276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EF427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EF427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EF4276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EF4276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EF4276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EF4276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EF4276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F4276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F4276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EF4276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F4276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EF4276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EF4276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EF4276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EF4276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EF4276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EF4276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F4276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EF4276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EF4276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EF4276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EF4276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F4276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F4276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EF4276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EF4276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EF4276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EF4276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EF4276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EF427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EF427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EF4276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EF4276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EF4276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EF427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EF4276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EF4276"/>
    <w:pPr>
      <w:outlineLvl w:val="0"/>
    </w:pPr>
  </w:style>
  <w:style w:type="table" w:customStyle="1" w:styleId="ECHRTable2">
    <w:name w:val="ECHR_Table_2"/>
    <w:basedOn w:val="Tabellanormale"/>
    <w:uiPriority w:val="99"/>
    <w:rsid w:val="00EF4276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EF4276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EF4276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DC56D7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EF4276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EF4276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EF427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EF42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EF427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EF427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EF427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EF427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EF427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EF427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EF42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EF427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EF427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EF427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EF427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EF427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EF427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EF4276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EF42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EF4276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EF4276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EF427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EF4276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EF42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EF427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EF427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EF427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EF427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EF427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EF427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EF42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EF4276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EF4276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EF4276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EF4276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EF4276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EF4276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EF4276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EF4276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EF42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EF42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EF42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EF42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EF4276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EF4276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EF4276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0A98-9F1A-4F16-B7DC-73B07F3E0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E213D-8410-477E-BB2D-318A40006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5D2C-6FEE-4EFC-B29C-28942106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6087E-BBDD-44AF-BFDE-B0FD739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2023-03-08T12:40:00Z</dcterms:created>
  <dcterms:modified xsi:type="dcterms:W3CDTF">2023-03-08T12:40:00Z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49236/06</vt:lpwstr>
  </property>
  <property fmtid="{D5CDD505-2E9C-101B-9397-08002B2CF9AE}" pid="4" name="CASEID">
    <vt:lpwstr>425473</vt:lpwstr>
  </property>
  <property fmtid="{D5CDD505-2E9C-101B-9397-08002B2CF9AE}" pid="5" name="eDOCS AutoSave">
    <vt:lpwstr/>
  </property>
  <property fmtid="{D5CDD505-2E9C-101B-9397-08002B2CF9AE}" pid="6" name="ContentTypeId">
    <vt:lpwstr>0x010100558EB02BDB9E204AB350EDD385B68E10</vt:lpwstr>
  </property>
</Properties>
</file>